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1F" w:rsidRDefault="00071E1F" w:rsidP="00E152F6">
      <w:pPr>
        <w:ind w:right="-36"/>
        <w:rPr>
          <w:lang w:val="sr-Latn-RS"/>
        </w:rPr>
      </w:pPr>
    </w:p>
    <w:p w:rsidR="002C66F9" w:rsidRDefault="002C66F9" w:rsidP="002C66F9">
      <w:pPr>
        <w:ind w:left="-540"/>
        <w:rPr>
          <w:lang w:val="sr-Latn-RS"/>
        </w:rPr>
      </w:pPr>
    </w:p>
    <w:p w:rsidR="00C32C18" w:rsidRDefault="00C32C18" w:rsidP="00C32C18">
      <w:pPr>
        <w:ind w:left="-90"/>
        <w:rPr>
          <w:lang w:val="sr-Latn-RS"/>
        </w:rPr>
      </w:pPr>
    </w:p>
    <w:p w:rsidR="00C32C18" w:rsidRDefault="00C32C18" w:rsidP="00C32C18">
      <w:pPr>
        <w:ind w:left="-90"/>
        <w:rPr>
          <w:lang w:val="sr-Latn-RS"/>
        </w:rPr>
      </w:pPr>
    </w:p>
    <w:p w:rsidR="004F0D5A" w:rsidRDefault="004F0D5A" w:rsidP="004F0D5A">
      <w:pPr>
        <w:ind w:left="-90"/>
        <w:rPr>
          <w:lang w:val="sr-Latn-RS"/>
        </w:rPr>
      </w:pPr>
    </w:p>
    <w:p w:rsidR="004F354C" w:rsidRPr="004F354C" w:rsidRDefault="004F354C" w:rsidP="004F354C">
      <w:pPr>
        <w:spacing w:before="100" w:beforeAutospacing="1" w:after="100" w:afterAutospacing="1"/>
        <w:jc w:val="center"/>
        <w:rPr>
          <w:rFonts w:ascii="Calibri" w:hAnsi="Calibri"/>
          <w:sz w:val="24"/>
        </w:rPr>
      </w:pPr>
    </w:p>
    <w:p w:rsidR="004F354C" w:rsidRPr="004F354C" w:rsidRDefault="004F354C" w:rsidP="004F354C">
      <w:pPr>
        <w:spacing w:before="100" w:beforeAutospacing="1" w:after="100" w:afterAutospacing="1"/>
        <w:jc w:val="center"/>
        <w:rPr>
          <w:rFonts w:ascii="Calibri" w:hAnsi="Calibri"/>
          <w:b/>
          <w:color w:val="000000"/>
          <w:sz w:val="24"/>
        </w:rPr>
      </w:pPr>
      <w:proofErr w:type="spellStart"/>
      <w:r w:rsidRPr="004F354C">
        <w:rPr>
          <w:rFonts w:ascii="Calibri" w:hAnsi="Calibri"/>
          <w:b/>
          <w:sz w:val="24"/>
        </w:rPr>
        <w:t>Zbog</w:t>
      </w:r>
      <w:proofErr w:type="spellEnd"/>
      <w:r w:rsidRPr="004F354C">
        <w:rPr>
          <w:rFonts w:ascii="Calibri" w:hAnsi="Calibri"/>
          <w:b/>
          <w:sz w:val="24"/>
        </w:rPr>
        <w:t xml:space="preserve"> </w:t>
      </w:r>
      <w:proofErr w:type="spellStart"/>
      <w:r w:rsidRPr="004F354C">
        <w:rPr>
          <w:rFonts w:ascii="Calibri" w:hAnsi="Calibri"/>
          <w:b/>
          <w:sz w:val="24"/>
        </w:rPr>
        <w:t>novih</w:t>
      </w:r>
      <w:proofErr w:type="spellEnd"/>
      <w:r w:rsidRPr="004F354C">
        <w:rPr>
          <w:rFonts w:ascii="Calibri" w:hAnsi="Calibri"/>
          <w:b/>
          <w:sz w:val="24"/>
        </w:rPr>
        <w:t xml:space="preserve"> </w:t>
      </w:r>
      <w:proofErr w:type="spellStart"/>
      <w:r w:rsidRPr="004F354C">
        <w:rPr>
          <w:rFonts w:ascii="Calibri" w:hAnsi="Calibri"/>
          <w:b/>
          <w:sz w:val="24"/>
        </w:rPr>
        <w:t>projekata</w:t>
      </w:r>
      <w:proofErr w:type="spellEnd"/>
      <w:r w:rsidRPr="004F354C">
        <w:rPr>
          <w:rFonts w:ascii="Calibri" w:hAnsi="Calibri"/>
          <w:b/>
          <w:sz w:val="24"/>
        </w:rPr>
        <w:t xml:space="preserve"> Delta </w:t>
      </w:r>
      <w:proofErr w:type="spellStart"/>
      <w:r w:rsidRPr="004F354C">
        <w:rPr>
          <w:rFonts w:ascii="Calibri" w:hAnsi="Calibri"/>
          <w:b/>
          <w:sz w:val="24"/>
        </w:rPr>
        <w:t>vanredno</w:t>
      </w:r>
      <w:proofErr w:type="spellEnd"/>
      <w:r w:rsidRPr="004F354C">
        <w:rPr>
          <w:rFonts w:ascii="Calibri" w:hAnsi="Calibri"/>
          <w:b/>
          <w:sz w:val="24"/>
        </w:rPr>
        <w:t xml:space="preserve"> </w:t>
      </w:r>
      <w:proofErr w:type="spellStart"/>
      <w:r w:rsidRPr="004F354C">
        <w:rPr>
          <w:rFonts w:ascii="Calibri" w:hAnsi="Calibri"/>
          <w:b/>
          <w:sz w:val="24"/>
        </w:rPr>
        <w:t>zapošljava</w:t>
      </w:r>
      <w:proofErr w:type="spellEnd"/>
      <w:r w:rsidRPr="004F354C">
        <w:rPr>
          <w:rFonts w:ascii="Calibri" w:hAnsi="Calibri"/>
          <w:b/>
          <w:sz w:val="24"/>
        </w:rPr>
        <w:t xml:space="preserve"> </w:t>
      </w:r>
      <w:proofErr w:type="spellStart"/>
      <w:r w:rsidRPr="004F354C">
        <w:rPr>
          <w:rFonts w:ascii="Calibri" w:hAnsi="Calibri"/>
          <w:b/>
          <w:sz w:val="24"/>
        </w:rPr>
        <w:t>Mlade</w:t>
      </w:r>
      <w:proofErr w:type="spellEnd"/>
      <w:r w:rsidRPr="004F354C">
        <w:rPr>
          <w:rFonts w:ascii="Calibri" w:hAnsi="Calibri"/>
          <w:b/>
          <w:sz w:val="24"/>
        </w:rPr>
        <w:t xml:space="preserve"> </w:t>
      </w:r>
      <w:proofErr w:type="spellStart"/>
      <w:r w:rsidRPr="004F354C">
        <w:rPr>
          <w:rFonts w:ascii="Calibri" w:hAnsi="Calibri"/>
          <w:b/>
          <w:sz w:val="24"/>
        </w:rPr>
        <w:t>lidere</w:t>
      </w:r>
      <w:proofErr w:type="spellEnd"/>
    </w:p>
    <w:p w:rsidR="004F354C" w:rsidRPr="004F354C" w:rsidRDefault="004F354C" w:rsidP="004F354C">
      <w:pPr>
        <w:spacing w:before="100" w:beforeAutospacing="1" w:after="100" w:afterAutospacing="1"/>
        <w:jc w:val="both"/>
        <w:rPr>
          <w:rFonts w:ascii="Calibri" w:hAnsi="Calibri"/>
          <w:sz w:val="24"/>
        </w:rPr>
      </w:pPr>
      <w:r w:rsidRPr="004F354C">
        <w:rPr>
          <w:rFonts w:ascii="Calibri" w:hAnsi="Calibri"/>
          <w:color w:val="000000"/>
          <w:sz w:val="24"/>
        </w:rPr>
        <w:t xml:space="preserve">Delta Holding </w:t>
      </w:r>
      <w:proofErr w:type="spellStart"/>
      <w:r w:rsidRPr="004F354C">
        <w:rPr>
          <w:rFonts w:ascii="Calibri" w:hAnsi="Calibri"/>
          <w:color w:val="000000"/>
          <w:sz w:val="24"/>
        </w:rPr>
        <w:t>će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narednom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periodu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širiti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svoje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poslovanje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razvijati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projekte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od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strateškog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značaja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Srbiji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</w:t>
      </w:r>
      <w:proofErr w:type="spellStart"/>
      <w:r w:rsidRPr="004F354C">
        <w:rPr>
          <w:rFonts w:ascii="Calibri" w:hAnsi="Calibri"/>
          <w:color w:val="000000"/>
          <w:sz w:val="24"/>
        </w:rPr>
        <w:t>zemljama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regiona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Evropskoj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u</w:t>
      </w:r>
      <w:r w:rsidRPr="004F354C">
        <w:rPr>
          <w:rFonts w:ascii="Calibri" w:hAnsi="Calibri"/>
          <w:color w:val="000000"/>
          <w:sz w:val="24"/>
        </w:rPr>
        <w:t>niji</w:t>
      </w:r>
      <w:proofErr w:type="spellEnd"/>
      <w:r w:rsidRPr="004F354C">
        <w:rPr>
          <w:rFonts w:ascii="Calibri" w:hAnsi="Calibri"/>
          <w:sz w:val="24"/>
        </w:rPr>
        <w:t xml:space="preserve"> i </w:t>
      </w:r>
      <w:proofErr w:type="spellStart"/>
      <w:r w:rsidRPr="004F354C">
        <w:rPr>
          <w:rFonts w:ascii="Calibri" w:hAnsi="Calibri"/>
          <w:sz w:val="24"/>
        </w:rPr>
        <w:t>zbog</w:t>
      </w:r>
      <w:proofErr w:type="spellEnd"/>
      <w:r w:rsidRPr="004F354C">
        <w:rPr>
          <w:rFonts w:ascii="Calibri" w:hAnsi="Calibri"/>
          <w:sz w:val="24"/>
        </w:rPr>
        <w:t xml:space="preserve"> toga </w:t>
      </w:r>
      <w:proofErr w:type="spellStart"/>
      <w:r w:rsidRPr="004F354C">
        <w:rPr>
          <w:rFonts w:ascii="Calibri" w:hAnsi="Calibri"/>
          <w:color w:val="000000"/>
          <w:sz w:val="24"/>
        </w:rPr>
        <w:t>raspisuje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vanredni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konkurs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za </w:t>
      </w:r>
      <w:proofErr w:type="spellStart"/>
      <w:r w:rsidRPr="004F354C">
        <w:rPr>
          <w:rFonts w:ascii="Calibri" w:hAnsi="Calibri"/>
          <w:sz w:val="24"/>
        </w:rPr>
        <w:t>prijem</w:t>
      </w:r>
      <w:proofErr w:type="spellEnd"/>
      <w:r w:rsidRPr="004F354C">
        <w:rPr>
          <w:rFonts w:ascii="Calibri" w:hAnsi="Calibri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Mlad</w:t>
      </w:r>
      <w:r w:rsidRPr="004F354C">
        <w:rPr>
          <w:rFonts w:ascii="Calibri" w:hAnsi="Calibri"/>
          <w:sz w:val="24"/>
        </w:rPr>
        <w:t>ih</w:t>
      </w:r>
      <w:proofErr w:type="spellEnd"/>
      <w:r w:rsidRPr="004F354C">
        <w:rPr>
          <w:rFonts w:ascii="Calibri" w:hAnsi="Calibri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lider</w:t>
      </w:r>
      <w:r w:rsidRPr="004F354C">
        <w:rPr>
          <w:rFonts w:ascii="Calibri" w:hAnsi="Calibri"/>
          <w:sz w:val="24"/>
        </w:rPr>
        <w:t>a</w:t>
      </w:r>
      <w:proofErr w:type="spellEnd"/>
      <w:r w:rsidRPr="004F354C">
        <w:rPr>
          <w:rFonts w:ascii="Calibri" w:hAnsi="Calibri"/>
          <w:sz w:val="24"/>
        </w:rPr>
        <w:t>.</w:t>
      </w:r>
    </w:p>
    <w:p w:rsidR="004F354C" w:rsidRPr="004F354C" w:rsidRDefault="004F354C" w:rsidP="004F354C">
      <w:pPr>
        <w:spacing w:before="100" w:beforeAutospacing="1" w:after="100" w:afterAutospacing="1"/>
        <w:jc w:val="both"/>
        <w:rPr>
          <w:rFonts w:ascii="Calibri" w:hAnsi="Calibri"/>
          <w:color w:val="000000"/>
          <w:sz w:val="24"/>
        </w:rPr>
      </w:pPr>
      <w:proofErr w:type="spellStart"/>
      <w:r w:rsidRPr="004F354C">
        <w:rPr>
          <w:rFonts w:ascii="Calibri" w:hAnsi="Calibri"/>
          <w:color w:val="000000"/>
          <w:sz w:val="24"/>
        </w:rPr>
        <w:t>Konkurs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pod </w:t>
      </w:r>
      <w:proofErr w:type="spellStart"/>
      <w:r w:rsidRPr="004F354C">
        <w:rPr>
          <w:rFonts w:ascii="Calibri" w:hAnsi="Calibri"/>
          <w:color w:val="000000"/>
          <w:sz w:val="24"/>
        </w:rPr>
        <w:t>sloganom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"</w:t>
      </w:r>
      <w:proofErr w:type="spellStart"/>
      <w:r w:rsidRPr="004F354C">
        <w:rPr>
          <w:rFonts w:ascii="Calibri" w:hAnsi="Calibri"/>
          <w:color w:val="000000"/>
          <w:sz w:val="24"/>
        </w:rPr>
        <w:t>Vanredni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konkurs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za </w:t>
      </w:r>
      <w:proofErr w:type="spellStart"/>
      <w:r w:rsidRPr="004F354C">
        <w:rPr>
          <w:rFonts w:ascii="Calibri" w:hAnsi="Calibri"/>
          <w:color w:val="000000"/>
          <w:sz w:val="24"/>
        </w:rPr>
        <w:t>izvanredne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ljude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" </w:t>
      </w:r>
      <w:proofErr w:type="spellStart"/>
      <w:r w:rsidRPr="004F354C">
        <w:rPr>
          <w:rFonts w:ascii="Calibri" w:hAnsi="Calibri"/>
          <w:color w:val="000000"/>
          <w:sz w:val="24"/>
        </w:rPr>
        <w:t>otvoren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od </w:t>
      </w:r>
      <w:r w:rsidRPr="004F354C">
        <w:rPr>
          <w:rFonts w:ascii="Calibri" w:hAnsi="Calibri"/>
          <w:color w:val="000000"/>
          <w:sz w:val="24"/>
        </w:rPr>
        <w:t>18.</w:t>
      </w:r>
      <w:r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maja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traje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do </w:t>
      </w:r>
      <w:proofErr w:type="spellStart"/>
      <w:r w:rsidRPr="004F354C">
        <w:rPr>
          <w:rFonts w:ascii="Calibri" w:hAnsi="Calibri"/>
          <w:color w:val="000000"/>
          <w:sz w:val="24"/>
        </w:rPr>
        <w:t>nedelje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4.</w:t>
      </w:r>
      <w:r w:rsidRPr="004F354C">
        <w:rPr>
          <w:rFonts w:ascii="Calibri" w:hAnsi="Calibri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juna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ponoć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  <w:proofErr w:type="spellStart"/>
      <w:r w:rsidRPr="004F354C">
        <w:rPr>
          <w:rFonts w:ascii="Calibri" w:hAnsi="Calibri"/>
          <w:color w:val="000000"/>
          <w:sz w:val="24"/>
        </w:rPr>
        <w:t>Zainteresovani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mogu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da se </w:t>
      </w:r>
      <w:proofErr w:type="spellStart"/>
      <w:r w:rsidRPr="004F354C">
        <w:rPr>
          <w:rFonts w:ascii="Calibri" w:hAnsi="Calibri"/>
          <w:color w:val="000000"/>
          <w:sz w:val="24"/>
        </w:rPr>
        <w:t>prijave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isključivo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putem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interneta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</w:t>
      </w:r>
      <w:proofErr w:type="spellStart"/>
      <w:r w:rsidRPr="004F354C">
        <w:rPr>
          <w:rFonts w:ascii="Calibri" w:hAnsi="Calibri"/>
          <w:color w:val="000000"/>
          <w:sz w:val="24"/>
        </w:rPr>
        <w:t>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sajtu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hyperlink r:id="rId6" w:history="1">
        <w:r w:rsidRPr="004F354C">
          <w:rPr>
            <w:rStyle w:val="Hyperlink"/>
            <w:rFonts w:ascii="Calibri" w:hAnsi="Calibri"/>
            <w:sz w:val="24"/>
          </w:rPr>
          <w:t>www.mladilideri.rs</w:t>
        </w:r>
      </w:hyperlink>
      <w:r w:rsidRPr="004F354C">
        <w:rPr>
          <w:rFonts w:ascii="Calibri" w:hAnsi="Calibri"/>
          <w:color w:val="000000"/>
          <w:sz w:val="24"/>
        </w:rPr>
        <w:t xml:space="preserve">. </w:t>
      </w:r>
      <w:proofErr w:type="spellStart"/>
      <w:r w:rsidRPr="004F354C">
        <w:rPr>
          <w:rFonts w:ascii="Calibri" w:hAnsi="Calibri"/>
          <w:color w:val="000000"/>
          <w:sz w:val="24"/>
        </w:rPr>
        <w:t>Konkurs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namenjen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diplomcima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apsolventima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svih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fakulteta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</w:p>
    <w:p w:rsidR="004F354C" w:rsidRPr="004F354C" w:rsidRDefault="004F354C" w:rsidP="004F354C">
      <w:pPr>
        <w:spacing w:before="100" w:beforeAutospacing="1" w:after="100" w:afterAutospacing="1"/>
        <w:jc w:val="both"/>
        <w:rPr>
          <w:rFonts w:ascii="Calibri" w:hAnsi="Calibri"/>
          <w:color w:val="000000"/>
          <w:sz w:val="24"/>
        </w:rPr>
      </w:pPr>
      <w:proofErr w:type="spellStart"/>
      <w:r w:rsidRPr="004F354C">
        <w:rPr>
          <w:rFonts w:ascii="Calibri" w:hAnsi="Calibri"/>
          <w:color w:val="000000"/>
          <w:sz w:val="24"/>
        </w:rPr>
        <w:t>Kandidati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koji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prođu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proces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selekcije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postanu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Mladi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lideri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</w:t>
      </w:r>
      <w:proofErr w:type="spellStart"/>
      <w:r w:rsidRPr="004F354C">
        <w:rPr>
          <w:rFonts w:ascii="Calibri" w:hAnsi="Calibri"/>
          <w:color w:val="000000"/>
          <w:sz w:val="24"/>
        </w:rPr>
        <w:t>tokom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godinu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dana </w:t>
      </w:r>
      <w:proofErr w:type="spellStart"/>
      <w:r w:rsidRPr="004F354C">
        <w:rPr>
          <w:rFonts w:ascii="Calibri" w:hAnsi="Calibri"/>
          <w:color w:val="000000"/>
          <w:sz w:val="24"/>
        </w:rPr>
        <w:t>trajanja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programa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</w:t>
      </w:r>
      <w:proofErr w:type="spellStart"/>
      <w:r w:rsidRPr="004F354C">
        <w:rPr>
          <w:rFonts w:ascii="Calibri" w:hAnsi="Calibri"/>
          <w:color w:val="000000"/>
          <w:sz w:val="24"/>
        </w:rPr>
        <w:t>stiču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radno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iskustvo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kroz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tri </w:t>
      </w:r>
      <w:proofErr w:type="spellStart"/>
      <w:r w:rsidRPr="004F354C">
        <w:rPr>
          <w:rFonts w:ascii="Calibri" w:hAnsi="Calibri"/>
          <w:color w:val="000000"/>
          <w:sz w:val="24"/>
        </w:rPr>
        <w:t>rotacije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različitim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članicama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Delta </w:t>
      </w:r>
      <w:proofErr w:type="spellStart"/>
      <w:r w:rsidRPr="004F354C">
        <w:rPr>
          <w:rFonts w:ascii="Calibri" w:hAnsi="Calibri"/>
          <w:color w:val="000000"/>
          <w:sz w:val="24"/>
        </w:rPr>
        <w:t>Holdinga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  <w:proofErr w:type="spellStart"/>
      <w:r w:rsidRPr="004F354C">
        <w:rPr>
          <w:rFonts w:ascii="Calibri" w:hAnsi="Calibri"/>
          <w:color w:val="000000"/>
          <w:sz w:val="24"/>
        </w:rPr>
        <w:t>Promenom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radnog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mesta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svaka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četiri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meseca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stiču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bolji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i </w:t>
      </w:r>
      <w:proofErr w:type="spellStart"/>
      <w:r w:rsidRPr="004F354C">
        <w:rPr>
          <w:rFonts w:ascii="Calibri" w:hAnsi="Calibri"/>
          <w:color w:val="000000"/>
          <w:sz w:val="24"/>
        </w:rPr>
        <w:t>potpuniji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uvid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celokupno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poslovanje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a </w:t>
      </w:r>
      <w:proofErr w:type="spellStart"/>
      <w:r w:rsidRPr="004F354C">
        <w:rPr>
          <w:rFonts w:ascii="Calibri" w:hAnsi="Calibri"/>
          <w:color w:val="000000"/>
          <w:sz w:val="24"/>
        </w:rPr>
        <w:t>pomoć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pružaju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iskusnije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kolege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ulozi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mentora</w:t>
      </w:r>
      <w:proofErr w:type="spellEnd"/>
      <w:r w:rsidRPr="004F354C">
        <w:rPr>
          <w:rFonts w:ascii="Calibri" w:hAnsi="Calibri"/>
          <w:color w:val="000000"/>
          <w:sz w:val="24"/>
        </w:rPr>
        <w:t>.</w:t>
      </w:r>
    </w:p>
    <w:p w:rsidR="0008352A" w:rsidRDefault="004F354C" w:rsidP="004F354C">
      <w:pPr>
        <w:spacing w:before="100" w:beforeAutospacing="1" w:after="100" w:afterAutospacing="1"/>
        <w:jc w:val="both"/>
        <w:rPr>
          <w:rFonts w:ascii="Calibri" w:hAnsi="Calibri"/>
          <w:color w:val="000000"/>
          <w:sz w:val="24"/>
        </w:rPr>
      </w:pPr>
      <w:proofErr w:type="spellStart"/>
      <w:r w:rsidRPr="004F354C">
        <w:rPr>
          <w:rFonts w:ascii="Calibri" w:hAnsi="Calibri"/>
          <w:color w:val="000000"/>
          <w:sz w:val="24"/>
        </w:rPr>
        <w:t>Ovaj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program </w:t>
      </w:r>
      <w:proofErr w:type="spellStart"/>
      <w:r w:rsidRPr="004F354C">
        <w:rPr>
          <w:rFonts w:ascii="Calibri" w:hAnsi="Calibri"/>
          <w:color w:val="000000"/>
          <w:sz w:val="24"/>
        </w:rPr>
        <w:t>zapošljavanja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mladih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</w:t>
      </w:r>
      <w:proofErr w:type="spellStart"/>
      <w:r w:rsidRPr="004F354C">
        <w:rPr>
          <w:rFonts w:ascii="Calibri" w:hAnsi="Calibri"/>
          <w:color w:val="000000"/>
          <w:sz w:val="24"/>
        </w:rPr>
        <w:t>talentovanih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ljudi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bez </w:t>
      </w:r>
      <w:proofErr w:type="spellStart"/>
      <w:r w:rsidRPr="004F354C">
        <w:rPr>
          <w:rFonts w:ascii="Calibri" w:hAnsi="Calibri"/>
          <w:color w:val="000000"/>
          <w:sz w:val="24"/>
        </w:rPr>
        <w:t>radnog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iskustva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traje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u </w:t>
      </w:r>
      <w:proofErr w:type="spellStart"/>
      <w:r w:rsidRPr="004F354C">
        <w:rPr>
          <w:rFonts w:ascii="Calibri" w:hAnsi="Calibri"/>
          <w:color w:val="000000"/>
          <w:sz w:val="24"/>
        </w:rPr>
        <w:t>Delti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od 2012. </w:t>
      </w:r>
      <w:proofErr w:type="spellStart"/>
      <w:r w:rsidRPr="004F354C">
        <w:rPr>
          <w:rFonts w:ascii="Calibri" w:hAnsi="Calibri"/>
          <w:color w:val="000000"/>
          <w:sz w:val="24"/>
        </w:rPr>
        <w:t>godine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  <w:proofErr w:type="spellStart"/>
      <w:r w:rsidRPr="004F354C">
        <w:rPr>
          <w:rFonts w:ascii="Calibri" w:hAnsi="Calibri"/>
          <w:color w:val="000000"/>
          <w:sz w:val="24"/>
        </w:rPr>
        <w:t>Tokom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prethodnih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pet </w:t>
      </w:r>
      <w:proofErr w:type="spellStart"/>
      <w:r w:rsidRPr="004F354C">
        <w:rPr>
          <w:rFonts w:ascii="Calibri" w:hAnsi="Calibri"/>
          <w:color w:val="000000"/>
          <w:sz w:val="24"/>
        </w:rPr>
        <w:t>godina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se </w:t>
      </w:r>
      <w:proofErr w:type="spellStart"/>
      <w:r w:rsidRPr="004F354C">
        <w:rPr>
          <w:rFonts w:ascii="Calibri" w:hAnsi="Calibri"/>
          <w:color w:val="000000"/>
          <w:sz w:val="24"/>
        </w:rPr>
        <w:t>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ovaj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konkurs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prijavilo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skoro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14.000 </w:t>
      </w:r>
      <w:proofErr w:type="spellStart"/>
      <w:r w:rsidRPr="004F354C">
        <w:rPr>
          <w:rFonts w:ascii="Calibri" w:hAnsi="Calibri"/>
          <w:color w:val="000000"/>
          <w:sz w:val="24"/>
        </w:rPr>
        <w:t>ljudi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, a 107 </w:t>
      </w:r>
      <w:proofErr w:type="spellStart"/>
      <w:r w:rsidRPr="004F354C">
        <w:rPr>
          <w:rFonts w:ascii="Calibri" w:hAnsi="Calibri"/>
          <w:color w:val="000000"/>
          <w:sz w:val="24"/>
        </w:rPr>
        <w:t>kandidata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je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postalo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deo </w:t>
      </w:r>
      <w:proofErr w:type="spellStart"/>
      <w:r w:rsidRPr="004F354C">
        <w:rPr>
          <w:rFonts w:ascii="Calibri" w:hAnsi="Calibri"/>
          <w:color w:val="000000"/>
          <w:sz w:val="24"/>
        </w:rPr>
        <w:t>poslovnog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sistema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Delta </w:t>
      </w:r>
      <w:proofErr w:type="spellStart"/>
      <w:r w:rsidRPr="004F354C">
        <w:rPr>
          <w:rFonts w:ascii="Calibri" w:hAnsi="Calibri"/>
          <w:color w:val="000000"/>
          <w:sz w:val="24"/>
        </w:rPr>
        <w:t>Holdinga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</w:p>
    <w:p w:rsidR="004F354C" w:rsidRPr="004F354C" w:rsidRDefault="004F354C" w:rsidP="004F354C">
      <w:pPr>
        <w:spacing w:before="100" w:beforeAutospacing="1" w:after="100" w:afterAutospacing="1"/>
        <w:jc w:val="both"/>
        <w:rPr>
          <w:rFonts w:ascii="Calibri" w:hAnsi="Calibri"/>
          <w:color w:val="000000"/>
          <w:sz w:val="24"/>
        </w:rPr>
      </w:pPr>
      <w:bookmarkStart w:id="0" w:name="_GoBack"/>
      <w:bookmarkEnd w:id="0"/>
      <w:proofErr w:type="spellStart"/>
      <w:r w:rsidRPr="004F354C">
        <w:rPr>
          <w:rFonts w:ascii="Calibri" w:hAnsi="Calibri"/>
          <w:color w:val="000000"/>
          <w:sz w:val="24"/>
        </w:rPr>
        <w:t>Više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o </w:t>
      </w:r>
      <w:proofErr w:type="spellStart"/>
      <w:r w:rsidRPr="004F354C">
        <w:rPr>
          <w:rFonts w:ascii="Calibri" w:hAnsi="Calibri"/>
          <w:color w:val="000000"/>
          <w:sz w:val="24"/>
        </w:rPr>
        <w:t>programu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Mladi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lideri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možete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saznati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na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Pr="004F354C">
        <w:rPr>
          <w:rFonts w:ascii="Calibri" w:hAnsi="Calibri"/>
          <w:color w:val="000000"/>
          <w:sz w:val="24"/>
        </w:rPr>
        <w:t>sajtu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 </w:t>
      </w:r>
      <w:hyperlink r:id="rId7" w:history="1">
        <w:proofErr w:type="spellStart"/>
        <w:r w:rsidRPr="00D47E98">
          <w:rPr>
            <w:rStyle w:val="Hyperlink"/>
            <w:rFonts w:ascii="Calibri" w:hAnsi="Calibri"/>
            <w:sz w:val="24"/>
          </w:rPr>
          <w:t>Mladi</w:t>
        </w:r>
        <w:proofErr w:type="spellEnd"/>
        <w:r w:rsidRPr="00D47E98">
          <w:rPr>
            <w:rStyle w:val="Hyperlink"/>
            <w:rFonts w:ascii="Calibri" w:hAnsi="Calibri"/>
            <w:sz w:val="24"/>
          </w:rPr>
          <w:t xml:space="preserve"> </w:t>
        </w:r>
        <w:proofErr w:type="spellStart"/>
        <w:r w:rsidRPr="00D47E98">
          <w:rPr>
            <w:rStyle w:val="Hyperlink"/>
            <w:rFonts w:ascii="Calibri" w:hAnsi="Calibri"/>
            <w:sz w:val="24"/>
          </w:rPr>
          <w:t>lideri</w:t>
        </w:r>
        <w:proofErr w:type="spellEnd"/>
      </w:hyperlink>
      <w:r w:rsidRPr="004F354C">
        <w:rPr>
          <w:rFonts w:ascii="Calibri" w:hAnsi="Calibri"/>
          <w:sz w:val="24"/>
        </w:rPr>
        <w:t xml:space="preserve"> i </w:t>
      </w:r>
      <w:proofErr w:type="spellStart"/>
      <w:r w:rsidRPr="004F354C">
        <w:rPr>
          <w:rFonts w:ascii="Calibri" w:hAnsi="Calibri"/>
          <w:sz w:val="24"/>
        </w:rPr>
        <w:t>na</w:t>
      </w:r>
      <w:proofErr w:type="spellEnd"/>
      <w:r w:rsidRPr="004F354C">
        <w:rPr>
          <w:rFonts w:ascii="Calibri" w:hAnsi="Calibri"/>
          <w:sz w:val="24"/>
        </w:rPr>
        <w:t xml:space="preserve"> </w:t>
      </w:r>
      <w:hyperlink r:id="rId8" w:history="1">
        <w:r w:rsidRPr="00D47E98">
          <w:rPr>
            <w:rStyle w:val="Hyperlink"/>
            <w:rFonts w:ascii="Calibri" w:hAnsi="Calibri"/>
            <w:sz w:val="24"/>
          </w:rPr>
          <w:t>Facebook</w:t>
        </w:r>
      </w:hyperlink>
      <w:r w:rsidRPr="004F354C">
        <w:rPr>
          <w:rFonts w:ascii="Calibri" w:hAnsi="Calibri"/>
          <w:color w:val="000000"/>
          <w:sz w:val="24"/>
        </w:rPr>
        <w:t xml:space="preserve">, </w:t>
      </w:r>
      <w:hyperlink r:id="rId9" w:history="1">
        <w:r w:rsidRPr="00D47E98">
          <w:rPr>
            <w:rStyle w:val="Hyperlink"/>
            <w:rFonts w:ascii="Calibri" w:hAnsi="Calibri"/>
            <w:sz w:val="24"/>
          </w:rPr>
          <w:t>Twitter</w:t>
        </w:r>
      </w:hyperlink>
      <w:r w:rsidRPr="004F354C">
        <w:rPr>
          <w:rFonts w:ascii="Calibri" w:hAnsi="Calibri"/>
          <w:color w:val="000000"/>
          <w:sz w:val="24"/>
        </w:rPr>
        <w:t xml:space="preserve">, </w:t>
      </w:r>
      <w:hyperlink r:id="rId10" w:history="1">
        <w:r w:rsidRPr="00D47E98">
          <w:rPr>
            <w:rStyle w:val="Hyperlink"/>
            <w:rFonts w:ascii="Calibri" w:hAnsi="Calibri"/>
            <w:sz w:val="24"/>
          </w:rPr>
          <w:t>LinkedIn</w:t>
        </w:r>
      </w:hyperlink>
      <w:r w:rsidRPr="004F354C">
        <w:rPr>
          <w:rFonts w:ascii="Calibri" w:hAnsi="Calibri"/>
          <w:color w:val="000000"/>
          <w:sz w:val="24"/>
        </w:rPr>
        <w:t xml:space="preserve"> i </w:t>
      </w:r>
      <w:hyperlink r:id="rId11" w:history="1">
        <w:r w:rsidRPr="00D47E98">
          <w:rPr>
            <w:rStyle w:val="Hyperlink"/>
            <w:rFonts w:ascii="Calibri" w:hAnsi="Calibri"/>
            <w:sz w:val="24"/>
          </w:rPr>
          <w:t>Instagram</w:t>
        </w:r>
      </w:hyperlink>
      <w:r w:rsidRPr="004F354C">
        <w:rPr>
          <w:rFonts w:ascii="Calibri" w:hAnsi="Calibri"/>
          <w:color w:val="000000"/>
          <w:sz w:val="24"/>
        </w:rPr>
        <w:t xml:space="preserve"> </w:t>
      </w:r>
      <w:proofErr w:type="spellStart"/>
      <w:r w:rsidR="00D47E98">
        <w:rPr>
          <w:rFonts w:ascii="Calibri" w:hAnsi="Calibri"/>
          <w:sz w:val="24"/>
        </w:rPr>
        <w:t>nalozima</w:t>
      </w:r>
      <w:proofErr w:type="spellEnd"/>
      <w:r w:rsidR="000739C1">
        <w:rPr>
          <w:rFonts w:ascii="Calibri" w:hAnsi="Calibri"/>
          <w:sz w:val="24"/>
        </w:rPr>
        <w:t xml:space="preserve"> </w:t>
      </w:r>
      <w:proofErr w:type="spellStart"/>
      <w:r w:rsidR="000739C1">
        <w:rPr>
          <w:rFonts w:ascii="Calibri" w:hAnsi="Calibri"/>
          <w:sz w:val="24"/>
        </w:rPr>
        <w:t>projekta</w:t>
      </w:r>
      <w:proofErr w:type="spellEnd"/>
      <w:r w:rsidRPr="004F354C">
        <w:rPr>
          <w:rFonts w:ascii="Calibri" w:hAnsi="Calibri"/>
          <w:sz w:val="24"/>
        </w:rPr>
        <w:t xml:space="preserve"> </w:t>
      </w:r>
      <w:proofErr w:type="spellStart"/>
      <w:r w:rsidRPr="004F354C">
        <w:rPr>
          <w:rFonts w:ascii="Calibri" w:hAnsi="Calibri"/>
          <w:sz w:val="24"/>
        </w:rPr>
        <w:t>Mladi</w:t>
      </w:r>
      <w:proofErr w:type="spellEnd"/>
      <w:r w:rsidRPr="004F354C">
        <w:rPr>
          <w:rFonts w:ascii="Calibri" w:hAnsi="Calibri"/>
          <w:sz w:val="24"/>
        </w:rPr>
        <w:t xml:space="preserve"> </w:t>
      </w:r>
      <w:proofErr w:type="spellStart"/>
      <w:r w:rsidRPr="004F354C">
        <w:rPr>
          <w:rFonts w:ascii="Calibri" w:hAnsi="Calibri"/>
          <w:sz w:val="24"/>
        </w:rPr>
        <w:t>lider</w:t>
      </w:r>
      <w:r w:rsidR="000739C1">
        <w:rPr>
          <w:rFonts w:ascii="Calibri" w:hAnsi="Calibri"/>
          <w:sz w:val="24"/>
        </w:rPr>
        <w:t>i</w:t>
      </w:r>
      <w:proofErr w:type="spellEnd"/>
      <w:r w:rsidRPr="004F354C">
        <w:rPr>
          <w:rFonts w:ascii="Calibri" w:hAnsi="Calibri"/>
          <w:color w:val="000000"/>
          <w:sz w:val="24"/>
        </w:rPr>
        <w:t xml:space="preserve">. </w:t>
      </w:r>
    </w:p>
    <w:p w:rsidR="00395229" w:rsidRDefault="00395229" w:rsidP="00070912">
      <w:pPr>
        <w:rPr>
          <w:lang w:val="sr-Latn-RS"/>
        </w:rPr>
      </w:pPr>
    </w:p>
    <w:p w:rsidR="002C66F9" w:rsidRDefault="002C66F9" w:rsidP="00070912">
      <w:pPr>
        <w:rPr>
          <w:lang w:val="sr-Latn-RS"/>
        </w:rPr>
      </w:pPr>
    </w:p>
    <w:p w:rsidR="000B0D9D" w:rsidRPr="002C66F9" w:rsidRDefault="000B0D9D" w:rsidP="00070912">
      <w:pPr>
        <w:rPr>
          <w:lang w:val="sr-Latn-RS"/>
        </w:rPr>
      </w:pPr>
    </w:p>
    <w:sectPr w:rsidR="000B0D9D" w:rsidRPr="002C66F9" w:rsidSect="004F354C">
      <w:headerReference w:type="default" r:id="rId12"/>
      <w:pgSz w:w="11907" w:h="16839" w:code="9"/>
      <w:pgMar w:top="1467" w:right="1170" w:bottom="1440" w:left="1143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5E7" w:rsidRDefault="007765E7" w:rsidP="002C66F9">
      <w:pPr>
        <w:spacing w:after="0" w:line="240" w:lineRule="auto"/>
      </w:pPr>
      <w:r>
        <w:separator/>
      </w:r>
    </w:p>
  </w:endnote>
  <w:endnote w:type="continuationSeparator" w:id="0">
    <w:p w:rsidR="007765E7" w:rsidRDefault="007765E7" w:rsidP="002C6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5E7" w:rsidRDefault="007765E7" w:rsidP="002C66F9">
      <w:pPr>
        <w:spacing w:after="0" w:line="240" w:lineRule="auto"/>
      </w:pPr>
      <w:r>
        <w:separator/>
      </w:r>
    </w:p>
  </w:footnote>
  <w:footnote w:type="continuationSeparator" w:id="0">
    <w:p w:rsidR="007765E7" w:rsidRDefault="007765E7" w:rsidP="002C6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6F9" w:rsidRDefault="005B0B08" w:rsidP="007F207D">
    <w:pPr>
      <w:pStyle w:val="Header"/>
      <w:tabs>
        <w:tab w:val="clear" w:pos="9360"/>
        <w:tab w:val="left" w:pos="450"/>
        <w:tab w:val="right" w:pos="10800"/>
      </w:tabs>
      <w:ind w:left="-1440" w:right="-900"/>
    </w:pPr>
    <w:r>
      <w:rPr>
        <w:noProof/>
        <w:lang w:val="sr-Latn-RS" w:eastAsia="sr-Latn-RS"/>
      </w:rPr>
      <w:drawing>
        <wp:anchor distT="0" distB="0" distL="114300" distR="114300" simplePos="0" relativeHeight="251658240" behindDoc="0" locked="0" layoutInCell="1" allowOverlap="1" wp14:anchorId="3EE5EB76" wp14:editId="1586F2B9">
          <wp:simplePos x="0" y="0"/>
          <wp:positionH relativeFrom="column">
            <wp:posOffset>5229225</wp:posOffset>
          </wp:positionH>
          <wp:positionV relativeFrom="paragraph">
            <wp:posOffset>123190</wp:posOffset>
          </wp:positionV>
          <wp:extent cx="1691640" cy="2512695"/>
          <wp:effectExtent l="0" t="0" r="381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lta holding_name tag tangram blok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251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C66F9" w:rsidRDefault="00070912" w:rsidP="00C32C18">
    <w:pPr>
      <w:pStyle w:val="Header"/>
      <w:tabs>
        <w:tab w:val="clear" w:pos="4680"/>
        <w:tab w:val="clear" w:pos="9360"/>
      </w:tabs>
      <w:ind w:right="-1350"/>
    </w:pPr>
    <w:r>
      <w:rPr>
        <w:noProof/>
        <w:lang w:val="sr-Latn-RS" w:eastAsia="sr-Latn-RS"/>
      </w:rPr>
      <w:drawing>
        <wp:anchor distT="0" distB="0" distL="114300" distR="114300" simplePos="0" relativeHeight="251659264" behindDoc="0" locked="0" layoutInCell="1" allowOverlap="1" wp14:anchorId="751A6969" wp14:editId="114AE8EB">
          <wp:simplePos x="0" y="0"/>
          <wp:positionH relativeFrom="column">
            <wp:posOffset>-9525</wp:posOffset>
          </wp:positionH>
          <wp:positionV relativeFrom="paragraph">
            <wp:posOffset>1076960</wp:posOffset>
          </wp:positionV>
          <wp:extent cx="1477645" cy="519430"/>
          <wp:effectExtent l="0" t="0" r="825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lta Holding DVA RED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645" cy="519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7039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D637F2" wp14:editId="122CF7B6">
              <wp:simplePos x="0" y="0"/>
              <wp:positionH relativeFrom="column">
                <wp:posOffset>3571875</wp:posOffset>
              </wp:positionH>
              <wp:positionV relativeFrom="paragraph">
                <wp:posOffset>457835</wp:posOffset>
              </wp:positionV>
              <wp:extent cx="1362075" cy="92392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2075" cy="923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31D" w:rsidRPr="00733652" w:rsidRDefault="0052231D">
                          <w:pPr>
                            <w:rPr>
                              <w:color w:val="2B4C5A"/>
                              <w:sz w:val="16"/>
                              <w:lang w:val="sr-Latn-RS"/>
                            </w:rPr>
                          </w:pPr>
                          <w:r w:rsidRPr="00733652">
                            <w:rPr>
                              <w:color w:val="2B4C5A"/>
                              <w:sz w:val="16"/>
                              <w:lang w:val="sr-Latn-RS"/>
                            </w:rPr>
                            <w:t xml:space="preserve">T. +38111 </w:t>
                          </w:r>
                          <w:r w:rsidR="00A33159">
                            <w:rPr>
                              <w:color w:val="2B4C5A"/>
                              <w:sz w:val="16"/>
                              <w:lang w:val="sr-Latn-RS"/>
                            </w:rPr>
                            <w:t>201 11 00</w:t>
                          </w:r>
                          <w:r w:rsidRPr="00733652">
                            <w:rPr>
                              <w:color w:val="2B4C5A"/>
                              <w:sz w:val="16"/>
                              <w:lang w:val="sr-Latn-RS"/>
                            </w:rPr>
                            <w:br/>
                            <w:t xml:space="preserve">F. +38111 </w:t>
                          </w:r>
                          <w:r w:rsidR="00A33159">
                            <w:rPr>
                              <w:color w:val="2B4C5A"/>
                              <w:sz w:val="16"/>
                              <w:lang w:val="sr-Latn-RS"/>
                            </w:rPr>
                            <w:t>201 11 11</w:t>
                          </w:r>
                          <w:r w:rsidRPr="00733652">
                            <w:rPr>
                              <w:color w:val="2B4C5A"/>
                              <w:sz w:val="16"/>
                              <w:lang w:val="sr-Latn-RS"/>
                            </w:rPr>
                            <w:br/>
                            <w:t>E. holding@deltaholding.rs</w:t>
                          </w:r>
                        </w:p>
                        <w:p w:rsidR="0052231D" w:rsidRPr="00733652" w:rsidRDefault="004C0E59">
                          <w:pPr>
                            <w:rPr>
                              <w:color w:val="2B4C5A"/>
                              <w:sz w:val="16"/>
                              <w:lang w:val="sr-Latn-RS"/>
                            </w:rPr>
                          </w:pPr>
                          <w:r>
                            <w:rPr>
                              <w:color w:val="2B4C5A"/>
                              <w:sz w:val="16"/>
                              <w:lang w:val="sr-Latn-RS"/>
                            </w:rPr>
                            <w:t>Vladimira Popovića 6</w:t>
                          </w:r>
                          <w:r w:rsidR="0052231D" w:rsidRPr="00733652">
                            <w:rPr>
                              <w:color w:val="2B4C5A"/>
                              <w:sz w:val="16"/>
                              <w:lang w:val="sr-Latn-RS"/>
                            </w:rPr>
                            <w:br/>
                            <w:t>11000 Beograd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D637F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81.25pt;margin-top:36.05pt;width:107.2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" filled="f" stroked="f" strokeweight=".5pt">
              <v:textbox>
                <w:txbxContent>
                  <w:p w:rsidR="0052231D" w:rsidRPr="00733652" w:rsidRDefault="0052231D">
                    <w:pPr>
                      <w:rPr>
                        <w:color w:val="2B4C5A"/>
                        <w:sz w:val="16"/>
                        <w:lang w:val="sr-Latn-RS"/>
                      </w:rPr>
                    </w:pPr>
                    <w:r w:rsidRPr="00733652">
                      <w:rPr>
                        <w:color w:val="2B4C5A"/>
                        <w:sz w:val="16"/>
                        <w:lang w:val="sr-Latn-RS"/>
                      </w:rPr>
                      <w:t xml:space="preserve">T. +38111 </w:t>
                    </w:r>
                    <w:r w:rsidR="00A33159">
                      <w:rPr>
                        <w:color w:val="2B4C5A"/>
                        <w:sz w:val="16"/>
                        <w:lang w:val="sr-Latn-RS"/>
                      </w:rPr>
                      <w:t>201 11 00</w:t>
                    </w:r>
                    <w:r w:rsidRPr="00733652">
                      <w:rPr>
                        <w:color w:val="2B4C5A"/>
                        <w:sz w:val="16"/>
                        <w:lang w:val="sr-Latn-RS"/>
                      </w:rPr>
                      <w:br/>
                      <w:t xml:space="preserve">F. +38111 </w:t>
                    </w:r>
                    <w:r w:rsidR="00A33159">
                      <w:rPr>
                        <w:color w:val="2B4C5A"/>
                        <w:sz w:val="16"/>
                        <w:lang w:val="sr-Latn-RS"/>
                      </w:rPr>
                      <w:t>201 11 11</w:t>
                    </w:r>
                    <w:r w:rsidRPr="00733652">
                      <w:rPr>
                        <w:color w:val="2B4C5A"/>
                        <w:sz w:val="16"/>
                        <w:lang w:val="sr-Latn-RS"/>
                      </w:rPr>
                      <w:br/>
                      <w:t>E. holding@deltaholding.rs</w:t>
                    </w:r>
                  </w:p>
                  <w:p w:rsidR="0052231D" w:rsidRPr="00733652" w:rsidRDefault="004C0E59">
                    <w:pPr>
                      <w:rPr>
                        <w:color w:val="2B4C5A"/>
                        <w:sz w:val="16"/>
                        <w:lang w:val="sr-Latn-RS"/>
                      </w:rPr>
                    </w:pPr>
                    <w:r>
                      <w:rPr>
                        <w:color w:val="2B4C5A"/>
                        <w:sz w:val="16"/>
                        <w:lang w:val="sr-Latn-RS"/>
                      </w:rPr>
                      <w:t>Vladimira Popovića 6</w:t>
                    </w:r>
                    <w:r w:rsidR="0052231D" w:rsidRPr="00733652">
                      <w:rPr>
                        <w:color w:val="2B4C5A"/>
                        <w:sz w:val="16"/>
                        <w:lang w:val="sr-Latn-RS"/>
                      </w:rPr>
                      <w:br/>
                      <w:t>11000 Beograd</w:t>
                    </w:r>
                  </w:p>
                </w:txbxContent>
              </v:textbox>
            </v:shape>
          </w:pict>
        </mc:Fallback>
      </mc:AlternateContent>
    </w:r>
    <w:r w:rsidR="000F7039"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27CED2" wp14:editId="2C3626A2">
              <wp:simplePos x="0" y="0"/>
              <wp:positionH relativeFrom="column">
                <wp:posOffset>3581400</wp:posOffset>
              </wp:positionH>
              <wp:positionV relativeFrom="paragraph">
                <wp:posOffset>1381760</wp:posOffset>
              </wp:positionV>
              <wp:extent cx="1190625" cy="28575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B05AE" w:rsidRPr="00DB05AE" w:rsidRDefault="00DB05AE" w:rsidP="00DB05AE">
                          <w:pPr>
                            <w:rPr>
                              <w:color w:val="F37229"/>
                              <w:sz w:val="16"/>
                              <w:lang w:val="sr-Latn-RS"/>
                            </w:rPr>
                          </w:pPr>
                          <w:r w:rsidRPr="00DB05AE">
                            <w:rPr>
                              <w:color w:val="F37229"/>
                              <w:sz w:val="16"/>
                              <w:lang w:val="sr-Latn-RS"/>
                            </w:rPr>
                            <w:t>www.deltaholding.rs</w:t>
                          </w:r>
                        </w:p>
                        <w:p w:rsidR="00DB05AE" w:rsidRDefault="00DB05A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7CED2" id="Text Box 1" o:spid="_x0000_s1027" type="#_x0000_t202" style="position:absolute;margin-left:282pt;margin-top:108.8pt;width:93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" filled="f" stroked="f" strokeweight=".5pt">
              <v:textbox>
                <w:txbxContent>
                  <w:p w:rsidR="00DB05AE" w:rsidRPr="00DB05AE" w:rsidRDefault="00DB05AE" w:rsidP="00DB05AE">
                    <w:pPr>
                      <w:rPr>
                        <w:color w:val="F37229"/>
                        <w:sz w:val="16"/>
                        <w:lang w:val="sr-Latn-RS"/>
                      </w:rPr>
                    </w:pPr>
                    <w:r w:rsidRPr="00DB05AE">
                      <w:rPr>
                        <w:color w:val="F37229"/>
                        <w:sz w:val="16"/>
                        <w:lang w:val="sr-Latn-RS"/>
                      </w:rPr>
                      <w:t>www.deltaholding.rs</w:t>
                    </w:r>
                  </w:p>
                  <w:p w:rsidR="00DB05AE" w:rsidRDefault="00DB05AE"/>
                </w:txbxContent>
              </v:textbox>
            </v:shape>
          </w:pict>
        </mc:Fallback>
      </mc:AlternateContent>
    </w:r>
    <w:r w:rsidR="002C66F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F9"/>
    <w:rsid w:val="00070912"/>
    <w:rsid w:val="00071E1F"/>
    <w:rsid w:val="000739C1"/>
    <w:rsid w:val="0008352A"/>
    <w:rsid w:val="000B0D9D"/>
    <w:rsid w:val="000F7039"/>
    <w:rsid w:val="00140401"/>
    <w:rsid w:val="00243B37"/>
    <w:rsid w:val="002C66F9"/>
    <w:rsid w:val="002F734A"/>
    <w:rsid w:val="00395229"/>
    <w:rsid w:val="004272B7"/>
    <w:rsid w:val="004C0E59"/>
    <w:rsid w:val="004F0D5A"/>
    <w:rsid w:val="004F354C"/>
    <w:rsid w:val="0052231D"/>
    <w:rsid w:val="00553854"/>
    <w:rsid w:val="005B0B08"/>
    <w:rsid w:val="0060083C"/>
    <w:rsid w:val="00613A69"/>
    <w:rsid w:val="00733652"/>
    <w:rsid w:val="007765E7"/>
    <w:rsid w:val="007F207D"/>
    <w:rsid w:val="00813978"/>
    <w:rsid w:val="00A33159"/>
    <w:rsid w:val="00B40040"/>
    <w:rsid w:val="00C32C18"/>
    <w:rsid w:val="00D271BD"/>
    <w:rsid w:val="00D47E98"/>
    <w:rsid w:val="00DA6790"/>
    <w:rsid w:val="00DB05AE"/>
    <w:rsid w:val="00E152F6"/>
    <w:rsid w:val="00F7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EB9F4BD"/>
  <w15:docId w15:val="{E9D507F4-C56A-4C05-96A6-AC023397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6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6F9"/>
  </w:style>
  <w:style w:type="paragraph" w:styleId="Footer">
    <w:name w:val="footer"/>
    <w:basedOn w:val="Normal"/>
    <w:link w:val="FooterChar"/>
    <w:uiPriority w:val="99"/>
    <w:unhideWhenUsed/>
    <w:rsid w:val="002C6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6F9"/>
  </w:style>
  <w:style w:type="paragraph" w:styleId="BalloonText">
    <w:name w:val="Balloon Text"/>
    <w:basedOn w:val="Normal"/>
    <w:link w:val="BalloonTextChar"/>
    <w:uiPriority w:val="99"/>
    <w:semiHidden/>
    <w:unhideWhenUsed/>
    <w:rsid w:val="002C6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6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354C"/>
    <w:rPr>
      <w:color w:val="0000FF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47E9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3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projekatmladilideri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ladilideri.rs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ladilideri.rs" TargetMode="External"/><Relationship Id="rId11" Type="http://schemas.openxmlformats.org/officeDocument/2006/relationships/hyperlink" Target="https://www.instagram.com/mladilideri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linkedin.com/showcase/4997225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mladi_lideri?lang=e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Vučković</dc:creator>
  <cp:lastModifiedBy>Ana Brzaković</cp:lastModifiedBy>
  <cp:revision>3</cp:revision>
  <cp:lastPrinted>2015-11-07T10:26:00Z</cp:lastPrinted>
  <dcterms:created xsi:type="dcterms:W3CDTF">2017-05-17T10:13:00Z</dcterms:created>
  <dcterms:modified xsi:type="dcterms:W3CDTF">2017-05-17T11:25:00Z</dcterms:modified>
</cp:coreProperties>
</file>